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73A" w:rsidRDefault="00CD073A" w:rsidP="00CD073A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“Утверждаю</w:t>
      </w:r>
      <w:r w:rsidR="00460BF3">
        <w:rPr>
          <w:rFonts w:ascii="Times New Roman" w:hAnsi="Times New Roman" w:cs="Times New Roman"/>
          <w:sz w:val="24"/>
          <w:szCs w:val="24"/>
        </w:rPr>
        <w:t xml:space="preserve">” </w:t>
      </w:r>
      <w:r w:rsidR="00460BF3">
        <w:rPr>
          <w:rFonts w:ascii="Times New Roman" w:hAnsi="Times New Roman" w:cs="Times New Roman"/>
          <w:sz w:val="24"/>
          <w:szCs w:val="24"/>
        </w:rPr>
        <w:br/>
      </w:r>
      <w:r w:rsidR="00460BF3">
        <w:rPr>
          <w:noProof/>
          <w:lang w:eastAsia="ru-RU"/>
        </w:rPr>
        <w:drawing>
          <wp:inline distT="0" distB="0" distL="0" distR="0" wp14:anchorId="4FF20337" wp14:editId="12723424">
            <wp:extent cx="2499360" cy="148229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07600" cy="1487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073A" w:rsidRPr="00FE14E1" w:rsidRDefault="00CD073A" w:rsidP="00CD073A">
      <w:pPr>
        <w:pStyle w:val="Standard"/>
        <w:spacing w:line="276" w:lineRule="auto"/>
        <w:jc w:val="center"/>
        <w:rPr>
          <w:rFonts w:ascii="Times New Roman" w:hAnsi="Times New Roman" w:cs="Times New Roman"/>
          <w:sz w:val="24"/>
        </w:rPr>
      </w:pPr>
      <w:r w:rsidRPr="00101C46"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  <w:b/>
          <w:bCs/>
          <w:iCs/>
          <w:sz w:val="24"/>
        </w:rPr>
        <w:t xml:space="preserve">ПЛАН РАБОТЫ </w:t>
      </w:r>
      <w:r w:rsidRPr="00FE14E1">
        <w:rPr>
          <w:rFonts w:ascii="Times New Roman" w:hAnsi="Times New Roman" w:cs="Times New Roman"/>
          <w:b/>
          <w:bCs/>
          <w:iCs/>
          <w:sz w:val="24"/>
        </w:rPr>
        <w:t>ОСЕННЕГО</w:t>
      </w:r>
      <w:bookmarkStart w:id="0" w:name="_GoBack"/>
      <w:bookmarkEnd w:id="0"/>
    </w:p>
    <w:p w:rsidR="00CD073A" w:rsidRPr="00FE14E1" w:rsidRDefault="00CD073A" w:rsidP="00CD073A">
      <w:pPr>
        <w:widowControl w:val="0"/>
        <w:suppressAutoHyphens/>
        <w:autoSpaceDN w:val="0"/>
        <w:spacing w:after="0"/>
        <w:jc w:val="center"/>
        <w:textAlignment w:val="baseline"/>
        <w:rPr>
          <w:rFonts w:ascii="Times New Roman" w:eastAsia="Lucida Sans Unicode" w:hAnsi="Times New Roman" w:cs="Times New Roman"/>
          <w:b/>
          <w:bCs/>
          <w:iCs/>
          <w:kern w:val="3"/>
          <w:sz w:val="24"/>
          <w:szCs w:val="24"/>
          <w:lang w:eastAsia="ru-RU"/>
        </w:rPr>
      </w:pPr>
      <w:r w:rsidRPr="00FE14E1">
        <w:rPr>
          <w:rFonts w:ascii="Times New Roman" w:eastAsia="Lucida Sans Unicode" w:hAnsi="Times New Roman" w:cs="Times New Roman"/>
          <w:b/>
          <w:bCs/>
          <w:iCs/>
          <w:kern w:val="3"/>
          <w:sz w:val="24"/>
          <w:szCs w:val="24"/>
          <w:lang w:eastAsia="ru-RU"/>
        </w:rPr>
        <w:t>ПРИШКОЛ</w:t>
      </w:r>
      <w:r>
        <w:rPr>
          <w:rFonts w:ascii="Times New Roman" w:eastAsia="Lucida Sans Unicode" w:hAnsi="Times New Roman" w:cs="Times New Roman"/>
          <w:b/>
          <w:bCs/>
          <w:iCs/>
          <w:kern w:val="3"/>
          <w:sz w:val="24"/>
          <w:szCs w:val="24"/>
          <w:lang w:eastAsia="ru-RU"/>
        </w:rPr>
        <w:t>ЬНО</w:t>
      </w:r>
      <w:r w:rsidRPr="00FE14E1">
        <w:rPr>
          <w:rFonts w:ascii="Times New Roman" w:eastAsia="Lucida Sans Unicode" w:hAnsi="Times New Roman" w:cs="Times New Roman"/>
          <w:b/>
          <w:bCs/>
          <w:iCs/>
          <w:kern w:val="3"/>
          <w:sz w:val="24"/>
          <w:szCs w:val="24"/>
          <w:lang w:eastAsia="ru-RU"/>
        </w:rPr>
        <w:t xml:space="preserve"> ОЗДОРОВИТЕЛЬНОГО ЛАГЕРЯ</w:t>
      </w:r>
    </w:p>
    <w:p w:rsidR="00CD073A" w:rsidRDefault="00CD073A" w:rsidP="00CD073A">
      <w:pPr>
        <w:tabs>
          <w:tab w:val="left" w:pos="3620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E14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</w:t>
      </w:r>
      <w:proofErr w:type="spellStart"/>
      <w:r w:rsidRPr="00FE14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Кынгырау</w:t>
      </w:r>
      <w:proofErr w:type="spellEnd"/>
      <w:r w:rsidRPr="00FE14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 на базе МБОУ «</w:t>
      </w:r>
      <w:proofErr w:type="spellStart"/>
      <w:r w:rsidRPr="00FE14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Шикшинская</w:t>
      </w:r>
      <w:proofErr w:type="spellEnd"/>
      <w:r w:rsidRPr="00FE14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ООШ»</w:t>
      </w:r>
    </w:p>
    <w:p w:rsidR="00CD073A" w:rsidRPr="00FE14E1" w:rsidRDefault="00CD073A" w:rsidP="00CD073A">
      <w:pPr>
        <w:tabs>
          <w:tab w:val="left" w:pos="3620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065" w:type="dxa"/>
        <w:tblInd w:w="-6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0"/>
        <w:gridCol w:w="1814"/>
        <w:gridCol w:w="4775"/>
        <w:gridCol w:w="2126"/>
      </w:tblGrid>
      <w:tr w:rsidR="00CD073A" w:rsidRPr="00AE060A" w:rsidTr="00AC7803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AE060A" w:rsidRDefault="00CD073A" w:rsidP="00AC78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E060A">
              <w:rPr>
                <w:rFonts w:ascii="Times New Roman" w:hAnsi="Times New Roman" w:cs="Times New Roman"/>
                <w:b/>
                <w:sz w:val="28"/>
                <w:szCs w:val="28"/>
              </w:rPr>
              <w:br/>
            </w:r>
            <w:r w:rsidRPr="00AE0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AE060A" w:rsidRDefault="00CD073A" w:rsidP="00AC78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E0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Время</w:t>
            </w:r>
          </w:p>
        </w:tc>
        <w:tc>
          <w:tcPr>
            <w:tcW w:w="477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AE060A" w:rsidRDefault="00CD073A" w:rsidP="00AC78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E0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Виды работ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AE060A" w:rsidRDefault="00CD073A" w:rsidP="00AC78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E060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CD073A" w:rsidRPr="00460BF3" w:rsidTr="00CD073A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Pr="00460BF3">
              <w:rPr>
                <w:rFonts w:ascii="Times New Roman" w:hAnsi="Times New Roman" w:cs="Times New Roman"/>
                <w:sz w:val="28"/>
                <w:szCs w:val="28"/>
              </w:rPr>
              <w:t>.10.</w:t>
            </w:r>
          </w:p>
          <w:p w:rsidR="00CD073A" w:rsidRPr="00460BF3" w:rsidRDefault="00CD073A" w:rsidP="00460BF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sz w:val="28"/>
                <w:szCs w:val="28"/>
              </w:rPr>
              <w:t>2025</w:t>
            </w: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8.00-8.15 </w:t>
            </w:r>
          </w:p>
        </w:tc>
        <w:tc>
          <w:tcPr>
            <w:tcW w:w="477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встреча детей, линейка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460BF3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Зиннатова</w:t>
            </w:r>
            <w:proofErr w:type="spellEnd"/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Э.Ш.</w:t>
            </w:r>
          </w:p>
        </w:tc>
      </w:tr>
      <w:tr w:rsidR="00CD073A" w:rsidRPr="00460BF3" w:rsidTr="00285677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8.15-8.30</w:t>
            </w:r>
          </w:p>
        </w:tc>
        <w:tc>
          <w:tcPr>
            <w:tcW w:w="477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гимнастика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CD073A" w:rsidRPr="00460BF3" w:rsidTr="00285677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8.30-8.50</w:t>
            </w:r>
          </w:p>
        </w:tc>
        <w:tc>
          <w:tcPr>
            <w:tcW w:w="477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завтрак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CD073A" w:rsidRPr="00460BF3" w:rsidTr="00285677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8.50-10.30</w:t>
            </w:r>
          </w:p>
        </w:tc>
        <w:tc>
          <w:tcPr>
            <w:tcW w:w="477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Экскурсия по туристическому маршруту музей «Зодчий» село </w:t>
            </w:r>
            <w:proofErr w:type="spellStart"/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Мингэр</w:t>
            </w:r>
            <w:proofErr w:type="spellEnd"/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CD073A" w:rsidRPr="00460BF3" w:rsidTr="00285677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10.30 –12.00</w:t>
            </w:r>
          </w:p>
        </w:tc>
        <w:tc>
          <w:tcPr>
            <w:tcW w:w="477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Экскурсия в Сабинский краеведческий музей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CD073A" w:rsidRPr="00460BF3" w:rsidTr="00285677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12.00 – 12.30</w:t>
            </w:r>
          </w:p>
        </w:tc>
        <w:tc>
          <w:tcPr>
            <w:tcW w:w="477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обед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CD073A" w:rsidRPr="00460BF3" w:rsidTr="00285677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12.30 - 13.00</w:t>
            </w:r>
          </w:p>
        </w:tc>
        <w:tc>
          <w:tcPr>
            <w:tcW w:w="477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460BF3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Спортивные игры «Я, ты, он, она вместе мы друзья»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CD073A" w:rsidRPr="00460BF3" w:rsidTr="00285677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13.00 - 13.50</w:t>
            </w:r>
          </w:p>
        </w:tc>
        <w:tc>
          <w:tcPr>
            <w:tcW w:w="477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460BF3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Открытие лагеря. Выбор актива, оформление отрядных уголков: название отряда, девиз, эмблема.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CD073A" w:rsidRPr="00460BF3" w:rsidTr="00285677">
        <w:trPr>
          <w:trHeight w:val="315"/>
        </w:trPr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13.50 -14.00.</w:t>
            </w:r>
          </w:p>
        </w:tc>
        <w:tc>
          <w:tcPr>
            <w:tcW w:w="477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уход домой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60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28.10.2025</w:t>
            </w: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8.00-8.15 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встреча детей, линейка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60B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Гибадуллина</w:t>
            </w:r>
            <w:proofErr w:type="spellEnd"/>
            <w:r w:rsidRPr="00460B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Р.Х.</w:t>
            </w: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8.15-8.30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гимнастика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8.30-8.50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завтрак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8.50-10.30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Оригами «Волшебные ручки»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10.30 –12.00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Цепочка спортивных конкурсов и </w:t>
            </w: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подвижных игр. «Необычные приключения в стране</w:t>
            </w:r>
            <w:proofErr w:type="gramStart"/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</w:t>
            </w:r>
            <w:proofErr w:type="gramEnd"/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грай-ка»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12.00 – 12.30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обед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7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12.30 - 13.00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Квест</w:t>
            </w:r>
            <w:proofErr w:type="spellEnd"/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«Здоровым быть модно»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13.00 - 13.50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«Играю я – играют друзья»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13.50 -14.00.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уход домой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60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29.10.2025</w:t>
            </w: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8.00-8.15 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встреча детей, линейка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60B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Хаертдинова</w:t>
            </w:r>
            <w:proofErr w:type="spellEnd"/>
            <w:r w:rsidRPr="00460B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С.Н.</w:t>
            </w: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8.15-8.30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гимнастика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8.30-8.50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завтрак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8.50-10.30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Экскурсия в Сабинскую библиотеку. 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10.30 –12.00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Мастер- класс по созданию браслетов из бусин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12.00 – 12.30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обед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12.30-13.00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"Дружные спортсмены" подвижные игры.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13.00 - 13.50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Встреча с  </w:t>
            </w:r>
            <w:proofErr w:type="spellStart"/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Газизовой</w:t>
            </w:r>
            <w:proofErr w:type="spellEnd"/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proofErr w:type="gramEnd"/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(ручные работы)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13.50 -14.00.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уход домой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4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30.10.2025</w:t>
            </w: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8.00-8.15 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встреча детей, линейка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60B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Габдулхакова</w:t>
            </w:r>
            <w:proofErr w:type="spellEnd"/>
            <w:r w:rsidRPr="00460B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Г.Р.</w:t>
            </w: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8.15-8.30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гимнастика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8.30-8.50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завтрак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8.50-10.30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Викторина "День народного единства" Модуль "Мой Татарстан"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10.30 –12.00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Игра «Будь в движении»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12.00 – 12.30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обед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12.30 - 13.00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Народные игры 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13.00 - 13.50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Концертная программа посвященный в  «День Народного единства» "Голос дети"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13.50 -14.00.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уход домой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30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31.10.2025</w:t>
            </w: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8.00-8.15 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встреча детей, линейка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60B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Ханнанова</w:t>
            </w:r>
            <w:proofErr w:type="spellEnd"/>
            <w:r w:rsidRPr="00460B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М.Д.</w:t>
            </w: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8.15-8.30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гимнастика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8.30-8.50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завтрак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8.50-10.30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Конкурс рисунков "Большие таланты"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10.30 –12.00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Подвижные игры " В здоровом теле </w:t>
            </w:r>
            <w:proofErr w:type="gramStart"/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-з</w:t>
            </w:r>
            <w:proofErr w:type="gramEnd"/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доровый дух".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12.00 – 12.30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обед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12.30 - 13.00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Нейроигры</w:t>
            </w:r>
            <w:proofErr w:type="spellEnd"/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"Развиваем мозг играючи"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13.00 - 13.50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Экскурсия в мечеть села.</w:t>
            </w:r>
          </w:p>
          <w:p w:rsidR="00CD073A" w:rsidRPr="00460BF3" w:rsidRDefault="00CD073A" w:rsidP="00460BF3">
            <w:pPr>
              <w:pStyle w:val="2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13.50 -14.00.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уход домой</w:t>
            </w:r>
          </w:p>
          <w:p w:rsidR="00CD073A" w:rsidRPr="00460BF3" w:rsidRDefault="00CD073A" w:rsidP="00460BF3">
            <w:pPr>
              <w:pStyle w:val="2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4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01.11.2025</w:t>
            </w: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8.00-8.15 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встреча детей, линейка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60B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Фаваризова</w:t>
            </w:r>
            <w:proofErr w:type="spellEnd"/>
            <w:r w:rsidRPr="00460B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Р.Т.</w:t>
            </w: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8.15-8.30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гимнастика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8.30-8.50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завтрак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8.50-10.30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Мастер класс "Объемный цветок из бумаги"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10.30 –12.00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Спортивный час "Мой веселый звонкий мяч"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12.00 – 12.30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обед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12.30 - 13.00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Музыкальные занятия с песнями и танцами "Музыкальная страна"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13.00 - 13.50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"Соберемся в хоровод" игровая фольклорная программа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13.50 -14.00.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уход домой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02.11.2025</w:t>
            </w: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8.00-8.15 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встреча детей, линейка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60B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Хусаенов</w:t>
            </w:r>
            <w:proofErr w:type="spellEnd"/>
            <w:r w:rsidRPr="00460B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А.Р.</w:t>
            </w: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8.15-8.30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гимнастика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8.30-8.50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завтрак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8.50-10.30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Эстафета "Гонки с мячом"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10.30 –12.00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Первая помощь при травмах.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12.00 – 12.30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обед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12.30 - 13.00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Правила игры футбола.</w:t>
            </w:r>
          </w:p>
          <w:p w:rsidR="00CD073A" w:rsidRPr="00460BF3" w:rsidRDefault="00CD073A" w:rsidP="00460BF3">
            <w:pPr>
              <w:pStyle w:val="2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13.00 - 13.50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Игра футбол</w:t>
            </w:r>
          </w:p>
          <w:p w:rsidR="00CD073A" w:rsidRPr="00460BF3" w:rsidRDefault="00CD073A" w:rsidP="00460BF3">
            <w:pPr>
              <w:pStyle w:val="2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D073A" w:rsidRPr="00460BF3" w:rsidTr="00AC7803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460BF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13.50 -14.00.</w:t>
            </w:r>
          </w:p>
        </w:tc>
        <w:tc>
          <w:tcPr>
            <w:tcW w:w="477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CD073A" w:rsidRPr="00460BF3" w:rsidRDefault="00CD073A" w:rsidP="00460BF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0B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уход домой</w:t>
            </w:r>
          </w:p>
          <w:p w:rsidR="00CD073A" w:rsidRPr="00460BF3" w:rsidRDefault="00CD073A" w:rsidP="00460BF3">
            <w:pPr>
              <w:pStyle w:val="2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D073A" w:rsidRPr="00460BF3" w:rsidRDefault="00CD073A" w:rsidP="00460BF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0B2F9F" w:rsidRPr="00460BF3" w:rsidRDefault="000B2F9F" w:rsidP="00460BF3">
      <w:pPr>
        <w:rPr>
          <w:rFonts w:ascii="Times New Roman" w:hAnsi="Times New Roman" w:cs="Times New Roman"/>
          <w:sz w:val="28"/>
          <w:szCs w:val="28"/>
        </w:rPr>
      </w:pPr>
    </w:p>
    <w:sectPr w:rsidR="000B2F9F" w:rsidRPr="00460B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6C8"/>
    <w:rsid w:val="000B2F9F"/>
    <w:rsid w:val="00460BF3"/>
    <w:rsid w:val="00CD073A"/>
    <w:rsid w:val="00D246C8"/>
    <w:rsid w:val="00E4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73A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073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47A6D"/>
    <w:rPr>
      <w:b/>
      <w:bCs/>
    </w:rPr>
  </w:style>
  <w:style w:type="character" w:styleId="a4">
    <w:name w:val="Emphasis"/>
    <w:basedOn w:val="a0"/>
    <w:uiPriority w:val="20"/>
    <w:qFormat/>
    <w:rsid w:val="00E47A6D"/>
    <w:rPr>
      <w:i/>
      <w:iCs/>
    </w:rPr>
  </w:style>
  <w:style w:type="paragraph" w:styleId="a5">
    <w:name w:val="List Paragraph"/>
    <w:basedOn w:val="a"/>
    <w:uiPriority w:val="34"/>
    <w:qFormat/>
    <w:rsid w:val="00E47A6D"/>
    <w:pPr>
      <w:spacing w:after="120" w:line="360" w:lineRule="auto"/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47A6D"/>
    <w:pPr>
      <w:spacing w:after="120" w:line="360" w:lineRule="auto"/>
    </w:pPr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E47A6D"/>
    <w:rPr>
      <w:i/>
      <w:iCs/>
      <w:color w:val="000000" w:themeColor="text1"/>
    </w:rPr>
  </w:style>
  <w:style w:type="paragraph" w:customStyle="1" w:styleId="Standard">
    <w:name w:val="Standard"/>
    <w:rsid w:val="00CD073A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Lucida Sans Unicode" w:hAnsi="Arial" w:cs="Tahoma"/>
      <w:kern w:val="3"/>
      <w:sz w:val="21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D07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60B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60B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73A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073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47A6D"/>
    <w:rPr>
      <w:b/>
      <w:bCs/>
    </w:rPr>
  </w:style>
  <w:style w:type="character" w:styleId="a4">
    <w:name w:val="Emphasis"/>
    <w:basedOn w:val="a0"/>
    <w:uiPriority w:val="20"/>
    <w:qFormat/>
    <w:rsid w:val="00E47A6D"/>
    <w:rPr>
      <w:i/>
      <w:iCs/>
    </w:rPr>
  </w:style>
  <w:style w:type="paragraph" w:styleId="a5">
    <w:name w:val="List Paragraph"/>
    <w:basedOn w:val="a"/>
    <w:uiPriority w:val="34"/>
    <w:qFormat/>
    <w:rsid w:val="00E47A6D"/>
    <w:pPr>
      <w:spacing w:after="120" w:line="360" w:lineRule="auto"/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47A6D"/>
    <w:pPr>
      <w:spacing w:after="120" w:line="360" w:lineRule="auto"/>
    </w:pPr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E47A6D"/>
    <w:rPr>
      <w:i/>
      <w:iCs/>
      <w:color w:val="000000" w:themeColor="text1"/>
    </w:rPr>
  </w:style>
  <w:style w:type="paragraph" w:customStyle="1" w:styleId="Standard">
    <w:name w:val="Standard"/>
    <w:rsid w:val="00CD073A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Lucida Sans Unicode" w:hAnsi="Arial" w:cs="Tahoma"/>
      <w:kern w:val="3"/>
      <w:sz w:val="21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D07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60B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60B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ewsPrint">
      <a:majorFont>
        <a:latin typeface="Impact"/>
        <a:ea typeface=""/>
        <a:cs typeface=""/>
        <a:font script="Jpan" typeface="HGP創英角ｺﾞｼｯｸUB"/>
        <a:font script="Hang" typeface="HY견고딕"/>
        <a:font script="Hans" typeface="微软雅黑"/>
        <a:font script="Hant" typeface="微軟正黑體"/>
        <a:font script="Arab" typeface="Tahoma"/>
        <a:font script="Hebr" typeface="Tohoma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429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 Борисовна</dc:creator>
  <cp:lastModifiedBy>Гульсина Борисовна</cp:lastModifiedBy>
  <cp:revision>2</cp:revision>
  <dcterms:created xsi:type="dcterms:W3CDTF">2025-10-28T05:45:00Z</dcterms:created>
  <dcterms:modified xsi:type="dcterms:W3CDTF">2025-10-28T05:45:00Z</dcterms:modified>
</cp:coreProperties>
</file>